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CF138" w14:textId="55DCBBA1" w:rsidR="00937E4B" w:rsidRPr="007F2ACF" w:rsidRDefault="00937E4B">
      <w:pPr>
        <w:pStyle w:val="Textoindependiente"/>
        <w:spacing w:before="3"/>
        <w:rPr>
          <w:rFonts w:ascii="Times New Roman" w:hAnsi="Times New Roman" w:cs="Times New Roman"/>
          <w:b w:val="0"/>
        </w:rPr>
      </w:pPr>
    </w:p>
    <w:p w14:paraId="27828C1E" w14:textId="3A575363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64614AB" w14:textId="1B0DF445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993BFAF" w14:textId="1C92154E" w:rsidR="00937E4B" w:rsidRPr="007F2ACF" w:rsidRDefault="009C2E36">
      <w:pPr>
        <w:rPr>
          <w:rFonts w:ascii="Times New Roman" w:hAnsi="Times New Roman" w:cs="Times New Roman"/>
          <w:b/>
          <w:sz w:val="18"/>
          <w:szCs w:val="18"/>
        </w:rPr>
      </w:pPr>
      <w:r w:rsidRPr="007F2ACF">
        <w:rPr>
          <w:rFonts w:ascii="Times New Roman" w:hAnsi="Times New Roman" w:cs="Times New Roman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39B1CE60">
                <wp:simplePos x="0" y="0"/>
                <wp:positionH relativeFrom="page">
                  <wp:posOffset>666750</wp:posOffset>
                </wp:positionH>
                <wp:positionV relativeFrom="page">
                  <wp:posOffset>506730</wp:posOffset>
                </wp:positionV>
                <wp:extent cx="6398895" cy="325120"/>
                <wp:effectExtent l="0" t="0" r="1905" b="17780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5120"/>
                          <a:chOff x="1164" y="1175"/>
                          <a:chExt cx="10077" cy="512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4" y="1175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126CE3C0" w:rsidR="009C2E36" w:rsidRPr="00336E19" w:rsidRDefault="008B15B2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8B15B2">
                                <w:rPr>
                                  <w:rFonts w:ascii="Arial" w:eastAsia="Times New Roman" w:hAnsi="Arial" w:cs="Arial"/>
                                  <w:color w:val="000000"/>
                                  <w:sz w:val="24"/>
                                  <w:szCs w:val="24"/>
                                  <w:lang w:eastAsia="es-MX"/>
                                </w:rPr>
                                <w:t>DESFIBRILADOR-MONITOR-MARCAPASOS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2.5pt;margin-top:39.9pt;width:503.85pt;height:25.6pt;z-index:251661312;mso-position-horizontal-relative:page;mso-position-vertical-relative:page" coordorigin="1164,1175" coordsize="10077,5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">
                <v:rect id="Rectangle 26" o:spid="_x0000_s1027" style="position:absolute;left:1164;top:1175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126CE3C0" w:rsidR="009C2E36" w:rsidRPr="00336E19" w:rsidRDefault="008B15B2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8B15B2">
                          <w:rPr>
                            <w:rFonts w:ascii="Arial" w:eastAsia="Times New Roman" w:hAnsi="Arial" w:cs="Arial"/>
                            <w:color w:val="000000"/>
                            <w:sz w:val="24"/>
                            <w:szCs w:val="24"/>
                            <w:lang w:eastAsia="es-MX"/>
                          </w:rPr>
                          <w:t>DESFIBRILADOR-MONITOR-MARCAPASOS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2EF0D482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68155611" w14:textId="77777777" w:rsidR="00937E4B" w:rsidRPr="007F2ACF" w:rsidRDefault="00937E4B">
      <w:pPr>
        <w:spacing w:before="13"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4"/>
        <w:gridCol w:w="845"/>
        <w:gridCol w:w="541"/>
        <w:gridCol w:w="1862"/>
        <w:gridCol w:w="1298"/>
        <w:gridCol w:w="1488"/>
        <w:gridCol w:w="2972"/>
        <w:gridCol w:w="30"/>
      </w:tblGrid>
      <w:tr w:rsidR="00937E4B" w:rsidRPr="007F2ACF" w14:paraId="3D4E6945" w14:textId="77777777" w:rsidTr="00305443">
        <w:trPr>
          <w:gridAfter w:val="1"/>
          <w:trHeight w:val="544"/>
        </w:trPr>
        <w:tc>
          <w:tcPr>
            <w:tcW w:w="678" w:type="pct"/>
          </w:tcPr>
          <w:p w14:paraId="1593B806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F077C98" w14:textId="6805CAAE" w:rsidR="00937E4B" w:rsidRPr="007F2ACF" w:rsidRDefault="00336E19" w:rsidP="00336E19">
            <w:pPr>
              <w:pStyle w:val="TableParagraph"/>
              <w:spacing w:before="1"/>
              <w:ind w:right="42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FOLIO</w:t>
            </w:r>
          </w:p>
        </w:tc>
        <w:tc>
          <w:tcPr>
            <w:tcW w:w="665" w:type="pct"/>
            <w:gridSpan w:val="2"/>
          </w:tcPr>
          <w:p w14:paraId="3D43B8D2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94" w:type="pct"/>
          </w:tcPr>
          <w:p w14:paraId="6A1635D1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11B717C" w14:textId="6C1C3FB5" w:rsidR="00937E4B" w:rsidRPr="007F2ACF" w:rsidRDefault="00336E19">
            <w:pPr>
              <w:pStyle w:val="TableParagraph"/>
              <w:spacing w:before="1"/>
              <w:ind w:left="495" w:right="49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PARTIDA</w:t>
            </w:r>
          </w:p>
        </w:tc>
        <w:tc>
          <w:tcPr>
            <w:tcW w:w="623" w:type="pct"/>
          </w:tcPr>
          <w:p w14:paraId="44DD84BA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139B5F5" w14:textId="1BF87C50" w:rsidR="00937E4B" w:rsidRPr="007F2ACF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14" w:type="pct"/>
          </w:tcPr>
          <w:p w14:paraId="1E061813" w14:textId="57421F71" w:rsidR="00937E4B" w:rsidRPr="007F2ACF" w:rsidRDefault="00336E19">
            <w:pPr>
              <w:pStyle w:val="TableParagraph"/>
              <w:spacing w:before="85"/>
              <w:ind w:left="447" w:right="115" w:hanging="322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CLAVE</w:t>
            </w:r>
            <w:r w:rsidRPr="007F2ACF">
              <w:rPr>
                <w:rFonts w:ascii="Times New Roman" w:hAnsi="Times New Roman" w:cs="Times New Roman"/>
                <w:bCs/>
                <w:spacing w:val="-5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</w:t>
            </w:r>
            <w:r w:rsidRPr="007F2ACF">
              <w:rPr>
                <w:rFonts w:ascii="Times New Roman" w:hAnsi="Times New Roman" w:cs="Times New Roman"/>
                <w:bCs/>
                <w:spacing w:val="-5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CUADRO</w:t>
            </w:r>
            <w:r w:rsidRPr="007F2ACF">
              <w:rPr>
                <w:rFonts w:ascii="Times New Roman" w:hAnsi="Times New Roman" w:cs="Times New Roman"/>
                <w:bCs/>
                <w:spacing w:val="-7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ESTATAL</w:t>
            </w:r>
            <w:r w:rsidRPr="007F2ACF"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427" w:type="pct"/>
          </w:tcPr>
          <w:p w14:paraId="6AD660DA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6DC11A7E" w14:textId="77777777" w:rsidTr="00305443">
        <w:trPr>
          <w:gridAfter w:val="1"/>
          <w:trHeight w:val="546"/>
        </w:trPr>
        <w:tc>
          <w:tcPr>
            <w:tcW w:w="678" w:type="pct"/>
          </w:tcPr>
          <w:p w14:paraId="042944AD" w14:textId="3CEC6764" w:rsidR="00937E4B" w:rsidRPr="007F2ACF" w:rsidRDefault="00336E19" w:rsidP="00336E19">
            <w:pPr>
              <w:pStyle w:val="TableParagraph"/>
              <w:spacing w:before="85"/>
              <w:ind w:right="6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ÁREA</w:t>
            </w:r>
            <w:r w:rsidRPr="007F2ACF">
              <w:rPr>
                <w:rFonts w:ascii="Times New Roman" w:hAnsi="Times New Roman" w:cs="Times New Roman"/>
                <w:bCs/>
                <w:spacing w:val="1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322" w:type="pct"/>
            <w:gridSpan w:val="6"/>
          </w:tcPr>
          <w:p w14:paraId="2B8A252E" w14:textId="63630161" w:rsidR="00937E4B" w:rsidRPr="007F2ACF" w:rsidRDefault="00937E4B">
            <w:pPr>
              <w:pStyle w:val="TableParagraph"/>
              <w:ind w:left="71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7D980F34" w14:textId="77777777" w:rsidTr="00305443">
        <w:trPr>
          <w:trHeight w:val="2267"/>
        </w:trPr>
        <w:tc>
          <w:tcPr>
            <w:tcW w:w="678" w:type="pct"/>
          </w:tcPr>
          <w:p w14:paraId="24224A3D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bookmarkStart w:id="0" w:name="_Hlk211523843"/>
          </w:p>
          <w:p w14:paraId="5286C061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68F2840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D07DF04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2036609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BAB3814" w14:textId="545B1089" w:rsidR="008E453B" w:rsidRPr="007F2ACF" w:rsidRDefault="00336E19">
            <w:pPr>
              <w:pStyle w:val="TableParagraph"/>
              <w:ind w:left="472" w:right="63" w:hanging="389"/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5364038A" w:rsidR="00937E4B" w:rsidRPr="007F2ACF" w:rsidRDefault="00336E19">
            <w:pPr>
              <w:pStyle w:val="TableParagraph"/>
              <w:ind w:left="472" w:right="63" w:hanging="38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TÉCNICA:</w:t>
            </w:r>
          </w:p>
        </w:tc>
        <w:tc>
          <w:tcPr>
            <w:tcW w:w="4322" w:type="pct"/>
            <w:gridSpan w:val="6"/>
          </w:tcPr>
          <w:p w14:paraId="332C7771" w14:textId="4889D861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EQUIPO PARA DESFIBRILACIÓN MANUAL, MODO SEMIAUTOMÁTICO (MODO DEA), CARDIOVERSIÓN, MONITOREO CONTINÚO INTEGRADO Y CON SISTEMA PARA APLICAR MARCAPASO EXTERNO TRANSCUTÁNEO. (INCLUIR MARCA, MODELO Y/O NÚMERO DE PARTE).</w:t>
            </w:r>
          </w:p>
          <w:p w14:paraId="4BEEFCD9" w14:textId="638A3567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CON SELECTOR DE MODO: CARDIOVERSIÓN, DESFIBRILACIÓN, MARCAPASOS Y MODO SEMIAUTOMÁTICO (MODO DEA).</w:t>
            </w:r>
          </w:p>
          <w:p w14:paraId="2A66DFA9" w14:textId="678F2154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CON SELECTOR DE NIVEL DE ENERGÍA PARA BIFÁSICA EN EL RANGO INFERIOR DE 2 JOULES Y EN EL RANGO SUPERIOR DE 200 JOULES O MAYOR.</w:t>
            </w:r>
          </w:p>
          <w:p w14:paraId="479F0D2B" w14:textId="58B8140D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CON AUTODESCARGA CUANDO NO SE UTILICE EN UN PLAZO MÁXIMO DE 60 SEGUNDOS.</w:t>
            </w:r>
          </w:p>
          <w:p w14:paraId="3BC8FBFE" w14:textId="1D8930D0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CON SISTEMA PARA PRUEBA DE LA DESCARGA.</w:t>
            </w:r>
          </w:p>
          <w:p w14:paraId="28782328" w14:textId="4A389686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TIEMPO DE CARGA DE 10 SEGUNDOS O MENOR PARA MÁXIMA ENERGÍA.</w:t>
            </w:r>
          </w:p>
          <w:p w14:paraId="23E96DE1" w14:textId="505D7E93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CON CAPACIDAD DE DESFIBRILACIÓN INTERNA (CIRUGÍA DE CORAZÓN ABIERTO) Y EXTERNA.</w:t>
            </w:r>
          </w:p>
          <w:p w14:paraId="4D291AFE" w14:textId="4664BDE2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SISTEMA DE AUTOPRUEBA DEL EQUIPO.</w:t>
            </w:r>
          </w:p>
          <w:p w14:paraId="3CFD5C56" w14:textId="136A7E6A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CON INDICADOR DE CONTACTO DE LAS PALAS CON EL PACIENTE. (DE ACUERDO CON LA TECNOLOGÍA DEL FABRICANTE).</w:t>
            </w:r>
          </w:p>
          <w:p w14:paraId="5ECC35D1" w14:textId="127822AC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PALAS REUSABLES PARA ADULTO CONVERTIBLES A PEDIÁTRICAS CON FUNCIONES DE:</w:t>
            </w:r>
          </w:p>
          <w:p w14:paraId="5B398650" w14:textId="3BD969B2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EXCITACIÓN EXTERNA</w:t>
            </w:r>
          </w:p>
          <w:p w14:paraId="48E2A0C6" w14:textId="2F69F096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DETECCIÓN DE ACTIVIDAD ELÉCTRICA CARDIACA.</w:t>
            </w:r>
          </w:p>
          <w:p w14:paraId="393EB37B" w14:textId="33631DF8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BOTÓN DE DESCARGA EN LAS PALAS Y PANEL DE CONTROL.</w:t>
            </w:r>
          </w:p>
          <w:p w14:paraId="35785093" w14:textId="0FA9CE47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BOTÓN DE CARGA DESDE LAS PALAS Y DESDE EL PANEL DE CONTROL.</w:t>
            </w:r>
          </w:p>
          <w:p w14:paraId="63B7D78A" w14:textId="456E7B88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CON CAPACIDAD</w:t>
            </w:r>
            <w:r w:rsidRPr="00A16B61">
              <w:rPr>
                <w:bCs/>
                <w:sz w:val="16"/>
                <w:szCs w:val="16"/>
              </w:rPr>
              <w:tab/>
              <w:t>DE USO DE ELECTRODOS O ALMOHADILLAS PARA DESFIBRILACIÓN.</w:t>
            </w:r>
          </w:p>
          <w:p w14:paraId="1ED4B58E" w14:textId="3D811E11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 xml:space="preserve">MARCAPASOS TRANSCUTÁNEO INTERCONSTRUIDO USANDO ELECTRODOS AUTOADHERIBLES. </w:t>
            </w:r>
          </w:p>
          <w:p w14:paraId="6145DC0E" w14:textId="38E58067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AMPLITUD DEL PULSO SELECCIONABLE EN UN RANGO DE 10 MA O MENOR A 140 MA O MAYOR.</w:t>
            </w:r>
          </w:p>
          <w:p w14:paraId="5017EC43" w14:textId="3F752239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DURACIÓN DE PULSO DE 40 MILISEGUNDOS O MENOR.</w:t>
            </w:r>
          </w:p>
          <w:p w14:paraId="40CFA4C0" w14:textId="4901DBD8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FRECUENCIA DE MARCAPASOS AJUSTABLE EN EL RANGO DE 40 PULSOS POR MINUTO O MENOR A 170 PULSOS POR MINUTO O MAYOR.</w:t>
            </w:r>
          </w:p>
          <w:p w14:paraId="78F02E7E" w14:textId="4561C5BC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ACTIVACIÓN POR MODOS: FIJO (O ASINCRÓNICO) Y A DEMANDA (O SINCRÓNICO).</w:t>
            </w:r>
          </w:p>
          <w:p w14:paraId="31348253" w14:textId="34765B5A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DESPLIEGUE DE PARÁMETROS EN PANTALLA.</w:t>
            </w:r>
          </w:p>
          <w:p w14:paraId="46786904" w14:textId="52C6FCCE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MONITOREO CONTINUO DE CONSTANTES VITALES DEL PACIENTE: MEDICIÓN DE PRESIÓN ARTERIAL NO INVASIVA (PANI), FRECUENCIA CARDIACA, SATURACIÓN PARCIAL DE OXÍGENO (SPO2). EN CASO DE MÓDULOS EXTERNOS (INCLUIR MARCA, MODELO Y/O NÚMERO DE PARTE DEL MÓDULO) DEBERÁN ESTAR FIJOS AL EQUIPO (DESFIBRILADOR) DE MODO QUE GARANTICE LA NO SUSTRACCIÓN DEL MÓDULO, NO CINTAS VELCRO (DESCRIBIR EN OFERTA Y REFERENCIAR EN DOCUMENTACIÓN DICHA FIJACIÓN).</w:t>
            </w:r>
          </w:p>
          <w:p w14:paraId="1461A781" w14:textId="62FF22BD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PANTALLA DE ALTA RESOLUCIÓN A COLOR DE 14 CM (5.5 PULGADAS) O MAYOR, LCD TFT O TECNOLOGÍA SUPERIOR.</w:t>
            </w:r>
          </w:p>
          <w:p w14:paraId="0163CCAB" w14:textId="0F1BF3B8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CON DESPLIEGUE DE LOS SIGUIENTES PARÁMETROS:</w:t>
            </w:r>
          </w:p>
          <w:p w14:paraId="6CAF7690" w14:textId="41FB377E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DESPLIEGUE NUMÉRICO DE</w:t>
            </w:r>
            <w:r w:rsidRPr="00A16B61">
              <w:rPr>
                <w:bCs/>
                <w:sz w:val="16"/>
                <w:szCs w:val="16"/>
              </w:rPr>
              <w:tab/>
              <w:t>FRECUENCIA CARDIACA.</w:t>
            </w:r>
          </w:p>
          <w:p w14:paraId="2264663B" w14:textId="79D93B9E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DESPLIEGUE NUMÉRICO Y DE CURVA DE SATURACIÓN PARCIAL DE OXIGENO (SPO2).</w:t>
            </w:r>
          </w:p>
          <w:p w14:paraId="00B2A474" w14:textId="7AAA8D08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DESPLIEGUE NUMÉRICO DE PRESIÓN SISTÓLICA, DIASTÓLICA Y MEDIA</w:t>
            </w:r>
          </w:p>
          <w:p w14:paraId="605BA066" w14:textId="798ACBF2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DESPLIEGUE DE CURVA DE PLETISMOGRAFÍA, Y/O BARRA DE PULSO.</w:t>
            </w:r>
          </w:p>
          <w:p w14:paraId="362553FB" w14:textId="25327B4E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DESPLIEGUE DE UN TRAZO DE ECG, POR MEDIO DE LAS PALAS.</w:t>
            </w:r>
          </w:p>
          <w:p w14:paraId="51138AD7" w14:textId="53088641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DESPLIEGUE DE UN TRAZO DE ECG POR MEDIO DE LOS CABLES DEL PACIENTE, COMO MÍNIMO A SELECCIONAR ENTRE 6 DERIVACIONES: (DI, DII, DIII, AVR, AVL, AVF Y V).</w:t>
            </w:r>
          </w:p>
          <w:p w14:paraId="75C23EF5" w14:textId="46C8FD5E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MODOS PARA LA TOMA DE PRESIÓN ARTERIAL NO INVASIVA: MANUAL Y AUTOMÁTICA A DIFERENTES INTERVALOS DE TIEMPO.</w:t>
            </w:r>
          </w:p>
          <w:p w14:paraId="37F62993" w14:textId="2E57C4B6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DESPLIEGUE DE ENERGÍA BIFÁSICA SUMINISTRADA.</w:t>
            </w:r>
          </w:p>
          <w:p w14:paraId="79A5CDE1" w14:textId="55E227DC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INDICADOR VISUAL DEL ESTADO DE LA BATERÍA.</w:t>
            </w:r>
          </w:p>
          <w:p w14:paraId="68D83D00" w14:textId="46A39157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ANÁLISIS E INTERPRETACIÓN DE ALTERACIONES DEL TRAZO DE ECG (ARRITMIAS).</w:t>
            </w:r>
          </w:p>
          <w:p w14:paraId="4AA92A67" w14:textId="30EB0B85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DESPLIEGUES EN PANTALLA Y PANEL DE CONTROL, EN IDIOMA ESPAÑOL.</w:t>
            </w:r>
          </w:p>
          <w:p w14:paraId="56CC7F7E" w14:textId="781C9DC9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ALARMAS AUDIBLES Y VISIBLES:</w:t>
            </w:r>
          </w:p>
          <w:p w14:paraId="7E43E8F3" w14:textId="72831B66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SELECCIONABLES POR EL USUARIO, PARA ALTERACIONES EN AL MENOS: LA FRECUENCIA CARDIACA, PRESIÓN NO INVASIVA Y SPO2.</w:t>
            </w:r>
          </w:p>
          <w:p w14:paraId="0E4CACDD" w14:textId="7E12C4BD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 xml:space="preserve">DE DESCONEXIÓN DEL PACIENTE. </w:t>
            </w:r>
          </w:p>
          <w:p w14:paraId="2E90540E" w14:textId="3078EAB0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DEL NIVEL DE CARGA DE LA BATERÍA.</w:t>
            </w:r>
          </w:p>
          <w:p w14:paraId="71F578A5" w14:textId="34783421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SISTEMA DE REGISTRO.</w:t>
            </w:r>
          </w:p>
          <w:p w14:paraId="712250CB" w14:textId="51480CA9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lastRenderedPageBreak/>
              <w:t>•</w:t>
            </w:r>
            <w:r w:rsidRPr="00A16B61">
              <w:rPr>
                <w:bCs/>
                <w:sz w:val="16"/>
                <w:szCs w:val="16"/>
              </w:rPr>
              <w:tab/>
              <w:t>IMPRESIÓN INTEGRADA.</w:t>
            </w:r>
          </w:p>
          <w:p w14:paraId="4C826984" w14:textId="1BB32D15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CON CAPACIDAD DE IMPRIMIR TRAZO DE ECG E INFORMACIÓN RELATIVA AL EVENTO REGISTRADO.</w:t>
            </w:r>
          </w:p>
          <w:p w14:paraId="4216CAD7" w14:textId="67DB65DB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MODO DE OPERACIÓN MANUAL Y/O AUTOMÁTICO SELECCIONABLE POR EL USUARIO.</w:t>
            </w:r>
          </w:p>
          <w:p w14:paraId="7F70646E" w14:textId="223EC2D9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EN UN CANAL COMO MÍNIMO.</w:t>
            </w:r>
          </w:p>
          <w:p w14:paraId="15C9D75C" w14:textId="2BBD1FAD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BATERÍA:</w:t>
            </w:r>
          </w:p>
          <w:p w14:paraId="7B57A096" w14:textId="514F3EA0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 xml:space="preserve">RECARGABLE E INTEGRADA. </w:t>
            </w:r>
          </w:p>
          <w:p w14:paraId="6BB89539" w14:textId="0C9C7F78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CARGA DE LA BATERÍA MIENTRAS EL EQUIPO SE ENCUENTRA CONECTADO A LA CORRIENTE ALTERNA.</w:t>
            </w:r>
          </w:p>
          <w:p w14:paraId="234199EE" w14:textId="36AEF8BE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QUE PERMITA DAR AL MENOS 50 DESFIBRILACIONES A CARGA MÁXIMA O 1.5 HORAS DE MONITOREO CONTINUO COMO MÍNIMO.</w:t>
            </w:r>
          </w:p>
          <w:p w14:paraId="761B3359" w14:textId="40BB679C" w:rsidR="00F14C85" w:rsidRPr="009858F7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TIEMPO DE CARGA MÁXIMO DE 4 HORAS.</w:t>
            </w:r>
          </w:p>
        </w:tc>
        <w:tc>
          <w:tcPr>
            <w:tcW w:w="360" w:type="dxa"/>
          </w:tcPr>
          <w:p w14:paraId="0C8DDE10" w14:textId="645A0D7A" w:rsidR="00937E4B" w:rsidRPr="007F2ACF" w:rsidRDefault="00937E4B"/>
        </w:tc>
      </w:tr>
      <w:bookmarkEnd w:id="0"/>
      <w:tr w:rsidR="00937E4B" w:rsidRPr="007F2ACF" w14:paraId="0F8E2BEC" w14:textId="77777777" w:rsidTr="00305443">
        <w:trPr>
          <w:gridAfter w:val="1"/>
          <w:trHeight w:val="186"/>
        </w:trPr>
        <w:tc>
          <w:tcPr>
            <w:tcW w:w="678" w:type="pct"/>
            <w:vMerge w:val="restart"/>
          </w:tcPr>
          <w:p w14:paraId="398CC1B0" w14:textId="77777777" w:rsidR="00937E4B" w:rsidRPr="007F2ACF" w:rsidRDefault="00937E4B">
            <w:pPr>
              <w:pStyle w:val="TableParagraph"/>
              <w:spacing w:before="2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7EF476A" w14:textId="54AD39C7" w:rsidR="00937E4B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ACCESORIOS</w:t>
            </w:r>
          </w:p>
        </w:tc>
        <w:tc>
          <w:tcPr>
            <w:tcW w:w="405" w:type="pct"/>
          </w:tcPr>
          <w:p w14:paraId="61939C7A" w14:textId="587BD975" w:rsidR="00937E4B" w:rsidRPr="007F2ACF" w:rsidRDefault="00336E19">
            <w:pPr>
              <w:pStyle w:val="TableParagraph"/>
              <w:spacing w:line="167" w:lineRule="exact"/>
              <w:ind w:left="169" w:right="15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</w:t>
            </w:r>
            <w:r w:rsidR="007F2ACF">
              <w:rPr>
                <w:rFonts w:ascii="Times New Roman" w:hAnsi="Times New Roman" w:cs="Times New Roman"/>
                <w:bCs/>
                <w:sz w:val="18"/>
                <w:szCs w:val="18"/>
              </w:rPr>
              <w:t>A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NT</w:t>
            </w:r>
          </w:p>
        </w:tc>
        <w:tc>
          <w:tcPr>
            <w:tcW w:w="3917" w:type="pct"/>
            <w:gridSpan w:val="5"/>
          </w:tcPr>
          <w:p w14:paraId="76E6CE88" w14:textId="6572E124" w:rsidR="00937E4B" w:rsidRPr="007F2ACF" w:rsidRDefault="0075733E" w:rsidP="00DB1705">
            <w:pPr>
              <w:pStyle w:val="TableParagraph"/>
              <w:spacing w:line="167" w:lineRule="exact"/>
              <w:ind w:right="35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DESCRIPCIÓN</w:t>
            </w:r>
          </w:p>
        </w:tc>
      </w:tr>
      <w:tr w:rsidR="00937E4B" w:rsidRPr="007F2ACF" w14:paraId="66988BB2" w14:textId="77777777" w:rsidTr="00305443">
        <w:trPr>
          <w:gridAfter w:val="1"/>
          <w:trHeight w:val="256"/>
        </w:trPr>
        <w:tc>
          <w:tcPr>
            <w:tcW w:w="678" w:type="pct"/>
            <w:vMerge/>
            <w:tcBorders>
              <w:top w:val="nil"/>
            </w:tcBorders>
          </w:tcPr>
          <w:p w14:paraId="5C37C198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05" w:type="pct"/>
          </w:tcPr>
          <w:p w14:paraId="507A25E1" w14:textId="77777777" w:rsidR="00937E4B" w:rsidRDefault="00653F08" w:rsidP="00653F08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</w:r>
            <w:r w:rsidR="00A16B61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  <w:p w14:paraId="6049B137" w14:textId="77777777" w:rsidR="00A16B61" w:rsidRDefault="00A16B61" w:rsidP="00653F08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B7EA021" w14:textId="77777777" w:rsidR="00A16B61" w:rsidRDefault="00A16B61" w:rsidP="00653F08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  <w:p w14:paraId="73296589" w14:textId="77777777" w:rsidR="00A16B61" w:rsidRDefault="00A16B61" w:rsidP="00653F08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874AEC7" w14:textId="77777777" w:rsidR="00A16B61" w:rsidRDefault="00A16B61" w:rsidP="00653F08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  <w:p w14:paraId="29EABB7D" w14:textId="77777777" w:rsidR="00A16B61" w:rsidRDefault="00A16B61" w:rsidP="00653F08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BF120CE" w14:textId="77777777" w:rsidR="00A16B61" w:rsidRDefault="00A16B61" w:rsidP="00653F08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  <w:p w14:paraId="332147C3" w14:textId="77777777" w:rsidR="00A16B61" w:rsidRDefault="00A16B61" w:rsidP="00653F08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F15108B" w14:textId="77777777" w:rsidR="00A16B61" w:rsidRDefault="00A16B61" w:rsidP="00653F08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  <w:p w14:paraId="0DAB3694" w14:textId="77777777" w:rsidR="00A16B61" w:rsidRDefault="00A16B61" w:rsidP="00653F08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F53CC22" w14:textId="77777777" w:rsidR="00A16B61" w:rsidRDefault="00A16B61" w:rsidP="00653F08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2E72C72A" w14:textId="77777777" w:rsidR="00A16B61" w:rsidRDefault="00A16B61" w:rsidP="00653F08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61DD6F1" w14:textId="77777777" w:rsidR="00A16B61" w:rsidRDefault="00A16B61" w:rsidP="00653F08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  <w:p w14:paraId="2175306E" w14:textId="77777777" w:rsidR="00A16B61" w:rsidRDefault="00A16B61" w:rsidP="00653F08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  <w:p w14:paraId="620ABB49" w14:textId="27CFA429" w:rsidR="00A16B61" w:rsidRPr="007F2ACF" w:rsidRDefault="00A16B61" w:rsidP="00653F08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3917" w:type="pct"/>
            <w:gridSpan w:val="5"/>
          </w:tcPr>
          <w:p w14:paraId="3A58722F" w14:textId="07109124" w:rsidR="00A16B61" w:rsidRDefault="00A16B61" w:rsidP="00A16B61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</w:t>
            </w:r>
            <w:r w:rsidRPr="00A16B61">
              <w:rPr>
                <w:rFonts w:ascii="Times New Roman" w:hAnsi="Times New Roman" w:cs="Times New Roman"/>
                <w:bCs/>
                <w:sz w:val="18"/>
                <w:szCs w:val="18"/>
              </w:rPr>
              <w:t>PARA OXIMETRÍA DE PULSO:</w:t>
            </w:r>
          </w:p>
          <w:p w14:paraId="25F07C84" w14:textId="77777777" w:rsidR="00A16B61" w:rsidRPr="00A16B61" w:rsidRDefault="00A16B61" w:rsidP="00A16B61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E214A91" w14:textId="17BDD9F7" w:rsidR="00A16B61" w:rsidRDefault="00A16B61" w:rsidP="00A16B61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16B61">
              <w:rPr>
                <w:rFonts w:ascii="Times New Roman" w:hAnsi="Times New Roman" w:cs="Times New Roman"/>
                <w:bCs/>
                <w:sz w:val="18"/>
                <w:szCs w:val="18"/>
              </w:rPr>
              <w:t>CABLE TRONCAL (INCLUIR MARCA, MODELO Y/O NÚMERO DE PARTE).</w:t>
            </w:r>
          </w:p>
          <w:p w14:paraId="22CB4A26" w14:textId="77777777" w:rsidR="00A16B61" w:rsidRPr="00A16B61" w:rsidRDefault="00A16B61" w:rsidP="00A16B61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E36802F" w14:textId="57A3BEB3" w:rsidR="00A16B61" w:rsidRDefault="00A16B61" w:rsidP="00A16B61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16B6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SENSOR REUSABLE DE DEDO ADULTO / PEDIÁTRICO </w:t>
            </w:r>
          </w:p>
          <w:p w14:paraId="4E83E775" w14:textId="77777777" w:rsidR="00A16B61" w:rsidRPr="00A16B61" w:rsidRDefault="00A16B61" w:rsidP="00A16B61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BE046F1" w14:textId="2721376C" w:rsidR="00A16B61" w:rsidRDefault="00A16B61" w:rsidP="00A16B61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16B61">
              <w:rPr>
                <w:rFonts w:ascii="Times New Roman" w:hAnsi="Times New Roman" w:cs="Times New Roman"/>
                <w:bCs/>
                <w:sz w:val="18"/>
                <w:szCs w:val="18"/>
              </w:rPr>
              <w:t>UN SENSOR REUSABLE MULTISITIO PARA PACIENTE NEONATAL</w:t>
            </w:r>
          </w:p>
          <w:p w14:paraId="59D0635C" w14:textId="77777777" w:rsidR="00A16B61" w:rsidRPr="00A16B61" w:rsidRDefault="00A16B61" w:rsidP="00A16B61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60E6A69" w14:textId="28727AED" w:rsidR="00A16B61" w:rsidRDefault="00A16B61" w:rsidP="00A16B61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16B61">
              <w:rPr>
                <w:rFonts w:ascii="Times New Roman" w:hAnsi="Times New Roman" w:cs="Times New Roman"/>
                <w:bCs/>
                <w:sz w:val="18"/>
                <w:szCs w:val="18"/>
              </w:rPr>
              <w:t>CABLE PARA USO DE ELECTRODOS DE DESFIBRILACIÓN COMPATIBLE CON EL EQUIPO</w:t>
            </w:r>
          </w:p>
          <w:p w14:paraId="266AE2D2" w14:textId="77777777" w:rsidR="00A16B61" w:rsidRPr="00A16B61" w:rsidRDefault="00A16B61" w:rsidP="00A16B61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32151656" w14:textId="63D97536" w:rsidR="00A16B61" w:rsidRDefault="00A16B61" w:rsidP="00A16B61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16B6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CABLE DE PACIENTE DE 4 PUNTAS COMO MÍNIMO. </w:t>
            </w:r>
          </w:p>
          <w:p w14:paraId="39FE3AA2" w14:textId="77777777" w:rsidR="00A16B61" w:rsidRPr="00A16B61" w:rsidRDefault="00A16B61" w:rsidP="00A16B61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E06B310" w14:textId="4583FABE" w:rsidR="00A16B61" w:rsidRDefault="00A16B61" w:rsidP="00A16B61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16B61">
              <w:rPr>
                <w:rFonts w:ascii="Times New Roman" w:hAnsi="Times New Roman" w:cs="Times New Roman"/>
                <w:bCs/>
                <w:sz w:val="18"/>
                <w:szCs w:val="18"/>
              </w:rPr>
              <w:t>BRAZALETE REUSABLE PARA MEDICIÓN DE LA PRESIÓN NO INVASIVA:</w:t>
            </w:r>
          </w:p>
          <w:p w14:paraId="79AF0385" w14:textId="77777777" w:rsidR="00A16B61" w:rsidRPr="00A16B61" w:rsidRDefault="00A16B61" w:rsidP="00A16B61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2105424" w14:textId="4AE29590" w:rsidR="00A16B61" w:rsidRPr="00A16B61" w:rsidRDefault="00A16B61" w:rsidP="00A16B61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16B6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UN BRAZALETE ADULTO </w:t>
            </w:r>
          </w:p>
          <w:p w14:paraId="1778AF24" w14:textId="71908961" w:rsidR="00A16B61" w:rsidRPr="00A16B61" w:rsidRDefault="00A16B61" w:rsidP="00A16B61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16B6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UN BRAZALETE PEDIÁTRICO, </w:t>
            </w:r>
          </w:p>
          <w:p w14:paraId="50BFBBE8" w14:textId="50F346CC" w:rsidR="00937E4B" w:rsidRPr="007F2ACF" w:rsidRDefault="00A16B61" w:rsidP="00A16B61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16B6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MANGUERA Y CONECTOR PARA LOS BRAZALETES. </w:t>
            </w:r>
          </w:p>
        </w:tc>
      </w:tr>
      <w:tr w:rsidR="00937E4B" w:rsidRPr="007F2ACF" w14:paraId="611701FE" w14:textId="77777777" w:rsidTr="00305443">
        <w:trPr>
          <w:gridAfter w:val="1"/>
          <w:trHeight w:val="189"/>
        </w:trPr>
        <w:tc>
          <w:tcPr>
            <w:tcW w:w="678" w:type="pct"/>
            <w:vMerge/>
            <w:tcBorders>
              <w:top w:val="nil"/>
            </w:tcBorders>
          </w:tcPr>
          <w:p w14:paraId="05341265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05" w:type="pct"/>
          </w:tcPr>
          <w:p w14:paraId="39B2614B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17" w:type="pct"/>
            <w:gridSpan w:val="5"/>
          </w:tcPr>
          <w:p w14:paraId="0B4B415B" w14:textId="17262D16" w:rsidR="00937E4B" w:rsidRPr="007F2ACF" w:rsidRDefault="00937E4B" w:rsidP="00653F08">
            <w:pPr>
              <w:pStyle w:val="TableParagraph"/>
              <w:ind w:left="72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7FAA77C7" w14:textId="77777777" w:rsidTr="00305443">
        <w:trPr>
          <w:gridAfter w:val="1"/>
          <w:trHeight w:val="189"/>
        </w:trPr>
        <w:tc>
          <w:tcPr>
            <w:tcW w:w="678" w:type="pct"/>
            <w:vMerge w:val="restart"/>
          </w:tcPr>
          <w:p w14:paraId="68423A59" w14:textId="77777777" w:rsidR="00336E19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5F2BD58" w14:textId="200483D5" w:rsidR="00937E4B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INSTALACIÓN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405" w:type="pct"/>
          </w:tcPr>
          <w:p w14:paraId="4C567C69" w14:textId="093732F0" w:rsidR="00937E4B" w:rsidRPr="007F2ACF" w:rsidRDefault="00336E19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N/A</w:t>
            </w:r>
          </w:p>
        </w:tc>
        <w:tc>
          <w:tcPr>
            <w:tcW w:w="3917" w:type="pct"/>
            <w:gridSpan w:val="5"/>
          </w:tcPr>
          <w:p w14:paraId="2CEF9EC3" w14:textId="005BA368" w:rsidR="00937E4B" w:rsidRPr="007F2ACF" w:rsidRDefault="00336E19" w:rsidP="00DB1705">
            <w:pPr>
              <w:pStyle w:val="TableParagraph"/>
              <w:spacing w:before="1" w:line="168" w:lineRule="exact"/>
              <w:ind w:right="35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DESCRIPCIÓN</w:t>
            </w:r>
          </w:p>
        </w:tc>
      </w:tr>
      <w:tr w:rsidR="00937E4B" w:rsidRPr="007F2ACF" w14:paraId="3AD1921B" w14:textId="77777777" w:rsidTr="00305443">
        <w:trPr>
          <w:gridAfter w:val="1"/>
          <w:trHeight w:val="242"/>
        </w:trPr>
        <w:tc>
          <w:tcPr>
            <w:tcW w:w="678" w:type="pct"/>
            <w:vMerge/>
            <w:tcBorders>
              <w:top w:val="nil"/>
            </w:tcBorders>
          </w:tcPr>
          <w:p w14:paraId="49C1FE6F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05" w:type="pct"/>
          </w:tcPr>
          <w:p w14:paraId="324ACCF4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17" w:type="pct"/>
            <w:gridSpan w:val="5"/>
          </w:tcPr>
          <w:p w14:paraId="7AA5844E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4837BDFE" w14:textId="77777777" w:rsidTr="00336E19">
        <w:trPr>
          <w:gridAfter w:val="1"/>
          <w:trHeight w:val="330"/>
        </w:trPr>
        <w:tc>
          <w:tcPr>
            <w:tcW w:w="5000" w:type="pct"/>
            <w:gridSpan w:val="7"/>
          </w:tcPr>
          <w:p w14:paraId="14DEF3B2" w14:textId="53D2CD9C" w:rsidR="009C2E36" w:rsidRPr="007F2ACF" w:rsidRDefault="00336E19" w:rsidP="009C2E36">
            <w:pPr>
              <w:pStyle w:val="TableParagraph"/>
              <w:spacing w:before="73"/>
              <w:ind w:left="10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DOCUMENTOS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PARA ENTREGAR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Y</w:t>
            </w:r>
            <w:r w:rsidRPr="007F2ACF">
              <w:rPr>
                <w:rFonts w:ascii="Times New Roman" w:hAnsi="Times New Roman" w:cs="Times New Roman"/>
                <w:bCs/>
                <w:spacing w:val="-4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REQUISITOS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EVALUACIÓN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TÉCNICA:</w:t>
            </w:r>
          </w:p>
        </w:tc>
      </w:tr>
      <w:tr w:rsidR="00937E4B" w:rsidRPr="007F2ACF" w14:paraId="69AC84CA" w14:textId="77777777" w:rsidTr="00336E19">
        <w:trPr>
          <w:gridAfter w:val="1"/>
          <w:trHeight w:val="189"/>
        </w:trPr>
        <w:tc>
          <w:tcPr>
            <w:tcW w:w="5000" w:type="pct"/>
            <w:gridSpan w:val="7"/>
          </w:tcPr>
          <w:p w14:paraId="7637EE68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73E6487" w14:textId="3F67DBBE" w:rsidR="00A02A95" w:rsidRPr="007F2ACF" w:rsidRDefault="00336E19" w:rsidP="00A02A95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5D89DFF3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B1F96F8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3B9B892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D809A4F" w14:textId="35EF987D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336E19" w:rsidRPr="007F2ACF" w14:paraId="682647B9" w14:textId="77777777" w:rsidTr="00336E19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7B941" w14:textId="77777777" w:rsidR="00336E19" w:rsidRPr="007F2ACF" w:rsidRDefault="00336E19">
            <w:pPr>
              <w:pStyle w:val="Textoindependiente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7F2ACF">
              <w:rPr>
                <w:rFonts w:ascii="Times New Roman" w:hAnsi="Times New Roman" w:cs="Times New Roman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F644" w14:textId="77777777" w:rsidR="00336E19" w:rsidRPr="007F2ACF" w:rsidRDefault="00336E19">
            <w:pPr>
              <w:pStyle w:val="Textoindependiente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485F813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sectPr w:rsidR="00937E4B" w:rsidRPr="007F2ACF" w:rsidSect="00167896">
      <w:type w:val="continuous"/>
      <w:pgSz w:w="12240" w:h="15840"/>
      <w:pgMar w:top="142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807E1"/>
    <w:multiLevelType w:val="hybridMultilevel"/>
    <w:tmpl w:val="7F6E15C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4069C"/>
    <w:multiLevelType w:val="multilevel"/>
    <w:tmpl w:val="89BEE1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" w15:restartNumberingAfterBreak="0">
    <w:nsid w:val="17BC3505"/>
    <w:multiLevelType w:val="hybridMultilevel"/>
    <w:tmpl w:val="65561D2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6D6CD6"/>
    <w:multiLevelType w:val="hybridMultilevel"/>
    <w:tmpl w:val="296ED97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E87BF1"/>
    <w:multiLevelType w:val="hybridMultilevel"/>
    <w:tmpl w:val="47CE24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6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7" w15:restartNumberingAfterBreak="0">
    <w:nsid w:val="3BB24A83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C316F6E"/>
    <w:multiLevelType w:val="hybridMultilevel"/>
    <w:tmpl w:val="2BC0E0C8"/>
    <w:lvl w:ilvl="0" w:tplc="080A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9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10" w15:restartNumberingAfterBreak="0">
    <w:nsid w:val="744E3728"/>
    <w:multiLevelType w:val="hybridMultilevel"/>
    <w:tmpl w:val="8384EC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2310485">
    <w:abstractNumId w:val="9"/>
  </w:num>
  <w:num w:numId="2" w16cid:durableId="1971134298">
    <w:abstractNumId w:val="6"/>
  </w:num>
  <w:num w:numId="3" w16cid:durableId="1198657818">
    <w:abstractNumId w:val="5"/>
  </w:num>
  <w:num w:numId="4" w16cid:durableId="303432619">
    <w:abstractNumId w:val="1"/>
  </w:num>
  <w:num w:numId="5" w16cid:durableId="651372282">
    <w:abstractNumId w:val="0"/>
  </w:num>
  <w:num w:numId="6" w16cid:durableId="744183091">
    <w:abstractNumId w:val="10"/>
  </w:num>
  <w:num w:numId="7" w16cid:durableId="1146627121">
    <w:abstractNumId w:val="4"/>
  </w:num>
  <w:num w:numId="8" w16cid:durableId="283120431">
    <w:abstractNumId w:val="2"/>
  </w:num>
  <w:num w:numId="9" w16cid:durableId="826435965">
    <w:abstractNumId w:val="7"/>
  </w:num>
  <w:num w:numId="10" w16cid:durableId="1480150405">
    <w:abstractNumId w:val="8"/>
  </w:num>
  <w:num w:numId="11" w16cid:durableId="7509288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126B4D"/>
    <w:rsid w:val="00167896"/>
    <w:rsid w:val="00305443"/>
    <w:rsid w:val="00322987"/>
    <w:rsid w:val="00336E19"/>
    <w:rsid w:val="00400D40"/>
    <w:rsid w:val="004B16E3"/>
    <w:rsid w:val="004D3E5C"/>
    <w:rsid w:val="00653F08"/>
    <w:rsid w:val="006751E3"/>
    <w:rsid w:val="006F1C33"/>
    <w:rsid w:val="00755B7D"/>
    <w:rsid w:val="0075733E"/>
    <w:rsid w:val="007F2ACF"/>
    <w:rsid w:val="008A01DD"/>
    <w:rsid w:val="008B15B2"/>
    <w:rsid w:val="008E453B"/>
    <w:rsid w:val="00937E4B"/>
    <w:rsid w:val="009858F7"/>
    <w:rsid w:val="009C2E36"/>
    <w:rsid w:val="009D4B77"/>
    <w:rsid w:val="00A02A95"/>
    <w:rsid w:val="00A16B61"/>
    <w:rsid w:val="00B330FD"/>
    <w:rsid w:val="00BB79B9"/>
    <w:rsid w:val="00BE2BCB"/>
    <w:rsid w:val="00CA6A33"/>
    <w:rsid w:val="00D54770"/>
    <w:rsid w:val="00D6179F"/>
    <w:rsid w:val="00D76E72"/>
    <w:rsid w:val="00DB1705"/>
    <w:rsid w:val="00EF2F3E"/>
    <w:rsid w:val="00F14C85"/>
    <w:rsid w:val="00F449CF"/>
    <w:rsid w:val="00F8429C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755B7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39"/>
    <w:rsid w:val="00336E19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45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81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8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66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24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697</Words>
  <Characters>3834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Julio Cesar JCJZ. Jimenez Zermeño</dc:creator>
  <cp:lastModifiedBy>Carol Manson</cp:lastModifiedBy>
  <cp:revision>3</cp:revision>
  <cp:lastPrinted>2025-10-16T23:48:00Z</cp:lastPrinted>
  <dcterms:created xsi:type="dcterms:W3CDTF">2025-10-24T20:46:00Z</dcterms:created>
  <dcterms:modified xsi:type="dcterms:W3CDTF">2025-10-24T20:50:00Z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